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A7" w:rsidRDefault="00D658A7">
      <w:pPr>
        <w:rPr>
          <w:rFonts w:ascii="Times New Roman" w:hAnsi="Times New Roman" w:cs="Times New Roman"/>
          <w:color w:val="000000"/>
          <w:sz w:val="36"/>
        </w:rPr>
      </w:pPr>
      <w:r>
        <w:rPr>
          <w:rFonts w:ascii="Times New Roman" w:hAnsi="Times New Roman" w:cs="Times New Roman"/>
          <w:color w:val="000000"/>
          <w:sz w:val="36"/>
        </w:rPr>
        <w:t>Thirds Grade Standard</w:t>
      </w:r>
    </w:p>
    <w:p w:rsidR="00D658A7" w:rsidRDefault="00D658A7">
      <w:pPr>
        <w:rPr>
          <w:rFonts w:ascii="Times New Roman" w:hAnsi="Times New Roman" w:cs="Times New Roman"/>
          <w:color w:val="000000"/>
          <w:sz w:val="36"/>
        </w:rPr>
      </w:pPr>
    </w:p>
    <w:p w:rsidR="00D658A7" w:rsidRPr="00D658A7" w:rsidRDefault="00D658A7">
      <w:pPr>
        <w:rPr>
          <w:rFonts w:ascii="Times New Roman" w:hAnsi="Times New Roman" w:cs="Times New Roman"/>
          <w:color w:val="000000"/>
          <w:sz w:val="36"/>
        </w:rPr>
      </w:pPr>
      <w:proofErr w:type="gramStart"/>
      <w:r w:rsidRPr="00D658A7">
        <w:rPr>
          <w:rFonts w:ascii="Times New Roman" w:hAnsi="Times New Roman" w:cs="Times New Roman"/>
          <w:color w:val="000000"/>
          <w:sz w:val="36"/>
        </w:rPr>
        <w:t>GLE 0306.1.7Recognize the historical development of mathematics, mathematics in context, and the connections between mathematics and the real world.</w:t>
      </w:r>
      <w:proofErr w:type="gramEnd"/>
    </w:p>
    <w:p w:rsidR="00D658A7" w:rsidRPr="00D658A7" w:rsidRDefault="00D658A7">
      <w:pPr>
        <w:rPr>
          <w:rFonts w:ascii="Times New Roman" w:hAnsi="Times New Roman" w:cs="Times New Roman"/>
          <w:color w:val="000000"/>
          <w:sz w:val="36"/>
        </w:rPr>
      </w:pPr>
    </w:p>
    <w:p w:rsidR="00D658A7" w:rsidRPr="00D658A7" w:rsidRDefault="00D658A7">
      <w:pPr>
        <w:rPr>
          <w:rFonts w:ascii="Times New Roman" w:hAnsi="Times New Roman" w:cs="Times New Roman"/>
          <w:color w:val="000000"/>
          <w:sz w:val="36"/>
        </w:rPr>
      </w:pPr>
      <w:r w:rsidRPr="00D658A7">
        <w:rPr>
          <w:rFonts w:ascii="Times New Roman" w:hAnsi="Times New Roman" w:cs="Times New Roman"/>
          <w:color w:val="000000"/>
          <w:sz w:val="36"/>
        </w:rPr>
        <w:t xml:space="preserve">0306.1.3 </w:t>
      </w:r>
      <w:proofErr w:type="gramStart"/>
      <w:r w:rsidRPr="00D658A7">
        <w:rPr>
          <w:rFonts w:ascii="Times New Roman" w:hAnsi="Times New Roman" w:cs="Times New Roman"/>
          <w:color w:val="000000"/>
          <w:sz w:val="36"/>
        </w:rPr>
        <w:t>Count</w:t>
      </w:r>
      <w:proofErr w:type="gramEnd"/>
      <w:r w:rsidRPr="00D658A7">
        <w:rPr>
          <w:rFonts w:ascii="Times New Roman" w:hAnsi="Times New Roman" w:cs="Times New Roman"/>
          <w:color w:val="000000"/>
          <w:sz w:val="36"/>
        </w:rPr>
        <w:t xml:space="preserve"> the value of combinations of coins and bills up to five dollars.</w:t>
      </w:r>
    </w:p>
    <w:p w:rsidR="00D658A7" w:rsidRPr="00D658A7" w:rsidRDefault="00D658A7">
      <w:pPr>
        <w:rPr>
          <w:rFonts w:ascii="Times New Roman" w:hAnsi="Times New Roman" w:cs="Times New Roman"/>
          <w:color w:val="000000"/>
          <w:sz w:val="36"/>
        </w:rPr>
      </w:pPr>
    </w:p>
    <w:p w:rsidR="005A5EDC" w:rsidRDefault="00D658A7"/>
    <w:sectPr w:rsidR="005A5EDC" w:rsidSect="00580D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58A7"/>
    <w:rsid w:val="00D658A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E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2012-04-25T14:36:00Z</dcterms:created>
  <dcterms:modified xsi:type="dcterms:W3CDTF">2012-04-25T14:42:00Z</dcterms:modified>
</cp:coreProperties>
</file>